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FB4" w:rsidRPr="00FA6554" w:rsidRDefault="00BB4103">
      <w:pPr>
        <w:rPr>
          <w:color w:val="000000" w:themeColor="text1"/>
          <w:sz w:val="48"/>
          <w:szCs w:val="48"/>
        </w:rPr>
      </w:pPr>
      <w:r>
        <w:rPr>
          <w:noProof/>
          <w:color w:val="000000" w:themeColor="text1"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53.9pt;margin-top:77.45pt;width:213.95pt;height:179.3pt;z-index:251660288">
            <v:textbox>
              <w:txbxContent>
                <w:p w:rsidR="00CD7E7F" w:rsidRDefault="00CD7E7F" w:rsidP="001B2D1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Playbill" w:hAnsi="Playbill"/>
                      <w:sz w:val="36"/>
                      <w:szCs w:val="36"/>
                    </w:rPr>
                  </w:pPr>
                  <w:r>
                    <w:rPr>
                      <w:rFonts w:ascii="Playbill" w:hAnsi="Playbill"/>
                      <w:sz w:val="36"/>
                      <w:szCs w:val="36"/>
                    </w:rPr>
                    <w:t>¡</w:t>
                  </w:r>
                  <w:proofErr w:type="spellStart"/>
                  <w:r>
                    <w:rPr>
                      <w:rFonts w:ascii="Playbill" w:hAnsi="Playbill"/>
                      <w:sz w:val="36"/>
                      <w:szCs w:val="36"/>
                      <w:u w:val="wave"/>
                    </w:rPr>
                    <w:t>Pantalla</w:t>
                  </w:r>
                  <w:proofErr w:type="spellEnd"/>
                  <w:r>
                    <w:rPr>
                      <w:rFonts w:ascii="Playbill" w:hAnsi="Playbill"/>
                      <w:sz w:val="36"/>
                      <w:szCs w:val="36"/>
                      <w:u w:val="wave"/>
                    </w:rPr>
                    <w:t xml:space="preserve"> </w:t>
                  </w:r>
                  <w:r w:rsidRPr="00BB4103">
                    <w:rPr>
                      <w:rFonts w:ascii="Playbill" w:hAnsi="Playbill"/>
                      <w:sz w:val="36"/>
                      <w:szCs w:val="36"/>
                    </w:rPr>
                    <w:t>Grande!</w:t>
                  </w:r>
                </w:p>
                <w:p w:rsidR="00CD7E7F" w:rsidRDefault="00CD7E7F" w:rsidP="001B2D1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Playbill" w:hAnsi="Playbill"/>
                      <w:sz w:val="36"/>
                      <w:szCs w:val="36"/>
                    </w:rPr>
                  </w:pPr>
                  <w:r>
                    <w:rPr>
                      <w:rFonts w:ascii="Playbill" w:hAnsi="Playbill"/>
                      <w:sz w:val="36"/>
                      <w:szCs w:val="36"/>
                    </w:rPr>
                    <w:t xml:space="preserve">¡Nuevo </w:t>
                  </w:r>
                  <w:proofErr w:type="spellStart"/>
                  <w:r w:rsidRPr="001B2D16">
                    <w:rPr>
                      <w:rFonts w:ascii="Playbill" w:hAnsi="Playbill"/>
                      <w:sz w:val="36"/>
                      <w:szCs w:val="36"/>
                      <w:u w:val="wave"/>
                    </w:rPr>
                    <w:t>Butacas</w:t>
                  </w:r>
                  <w:proofErr w:type="spellEnd"/>
                  <w:r>
                    <w:rPr>
                      <w:rFonts w:ascii="Playbill" w:hAnsi="Playbill"/>
                      <w:sz w:val="36"/>
                      <w:szCs w:val="36"/>
                    </w:rPr>
                    <w:t>!</w:t>
                  </w:r>
                </w:p>
                <w:p w:rsidR="00CD7E7F" w:rsidRDefault="00CD7E7F" w:rsidP="001B2D1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Playbill" w:hAnsi="Playbill"/>
                      <w:sz w:val="36"/>
                      <w:szCs w:val="36"/>
                    </w:rPr>
                  </w:pPr>
                  <w: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>¡</w:t>
                  </w:r>
                  <w:r w:rsidRPr="001B2D16"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>Alimentos</w:t>
                  </w:r>
                  <w:r>
                    <w:rPr>
                      <w:rFonts w:ascii="Playbill" w:hAnsi="Playbill"/>
                      <w:sz w:val="36"/>
                      <w:szCs w:val="36"/>
                    </w:rPr>
                    <w:t xml:space="preserve"> y </w:t>
                  </w:r>
                  <w:r w:rsidRPr="001B2D16">
                    <w:rPr>
                      <w:rFonts w:ascii="Playbill" w:hAnsi="Playbill"/>
                      <w:sz w:val="36"/>
                      <w:szCs w:val="36"/>
                      <w:lang w:val="es-US"/>
                    </w:rPr>
                    <w:t>Bebidas</w:t>
                  </w:r>
                  <w:r>
                    <w:rPr>
                      <w:rFonts w:ascii="Playbill" w:hAnsi="Playbill"/>
                      <w:sz w:val="36"/>
                      <w:szCs w:val="36"/>
                    </w:rPr>
                    <w:t>!</w:t>
                  </w:r>
                </w:p>
                <w:p w:rsidR="00CD7E7F" w:rsidRPr="001B2D16" w:rsidRDefault="00CD7E7F" w:rsidP="001B2D1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Playbill" w:hAnsi="Playbill"/>
                      <w:sz w:val="36"/>
                      <w:szCs w:val="36"/>
                    </w:rPr>
                  </w:pPr>
                  <w: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>¡</w:t>
                  </w:r>
                  <w:proofErr w:type="spellStart"/>
                  <w:r w:rsidRPr="001B2D16">
                    <w:rPr>
                      <w:rFonts w:ascii="Playbill" w:hAnsi="Playbill"/>
                      <w:sz w:val="36"/>
                      <w:szCs w:val="36"/>
                      <w:u w:val="wave"/>
                      <w:lang w:val="es-MX"/>
                    </w:rPr>
                    <w:t>Peliculas</w:t>
                  </w:r>
                  <w:proofErr w:type="spellEnd"/>
                  <w: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 xml:space="preserve"> </w:t>
                  </w:r>
                  <w:r w:rsidRPr="001B2D16">
                    <w:rPr>
                      <w:rFonts w:ascii="Playbill" w:hAnsi="Playbill"/>
                      <w:sz w:val="36"/>
                      <w:szCs w:val="36"/>
                      <w:u w:val="wave"/>
                      <w:lang w:val="es-MX"/>
                    </w:rPr>
                    <w:t>doblada</w:t>
                  </w:r>
                  <w: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 xml:space="preserve"> al español!</w:t>
                  </w:r>
                </w:p>
                <w:p w:rsidR="00CD7E7F" w:rsidRPr="001B2D16" w:rsidRDefault="00CD7E7F" w:rsidP="001B2D1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Playbill" w:hAnsi="Playbill"/>
                      <w:sz w:val="36"/>
                      <w:szCs w:val="36"/>
                    </w:rPr>
                  </w:pPr>
                  <w: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 xml:space="preserve">¡Lleva </w:t>
                  </w:r>
                  <w:proofErr w:type="spellStart"/>
                  <w:r w:rsidRPr="001B2D16">
                    <w:rPr>
                      <w:rFonts w:ascii="Playbill" w:hAnsi="Playbill"/>
                      <w:sz w:val="36"/>
                      <w:szCs w:val="36"/>
                      <w:u w:val="wave"/>
                      <w:lang w:val="es-MX"/>
                    </w:rPr>
                    <w:t>subtitulos</w:t>
                  </w:r>
                  <w:proofErr w:type="spellEnd"/>
                  <w: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 xml:space="preserve"> en </w:t>
                  </w:r>
                  <w:proofErr w:type="spellStart"/>
                  <w: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>ingles</w:t>
                  </w:r>
                  <w:proofErr w:type="spellEnd"/>
                  <w: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 xml:space="preserve"> o español!  </w:t>
                  </w:r>
                </w:p>
                <w:p w:rsidR="00CD7E7F" w:rsidRDefault="00CD7E7F" w:rsidP="001B2D1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</w:pPr>
                  <w: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 xml:space="preserve">¡Colas muy rápido! </w:t>
                  </w:r>
                </w:p>
                <w:p w:rsidR="006702CC" w:rsidRDefault="006702CC" w:rsidP="001B2D1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</w:pPr>
                  <w: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 xml:space="preserve">Las </w:t>
                  </w:r>
                  <w:r w:rsidRPr="006702CC">
                    <w:rPr>
                      <w:rFonts w:ascii="Playbill" w:hAnsi="Playbill"/>
                      <w:sz w:val="36"/>
                      <w:szCs w:val="36"/>
                      <w:u w:val="wave"/>
                      <w:lang w:val="es-MX"/>
                    </w:rPr>
                    <w:t>filas</w:t>
                  </w:r>
                  <w:r>
                    <w:rPr>
                      <w:rFonts w:ascii="Playbill" w:hAnsi="Playbill"/>
                      <w:sz w:val="36"/>
                      <w:szCs w:val="36"/>
                      <w:lang w:val="es-MX"/>
                    </w:rPr>
                    <w:t xml:space="preserve"> tienen luces</w:t>
                  </w:r>
                </w:p>
                <w:p w:rsidR="00CD7E7F" w:rsidRPr="001B2D16" w:rsidRDefault="00CD7E7F" w:rsidP="001B2D16">
                  <w:pPr>
                    <w:pStyle w:val="ListParagraph"/>
                    <w:rPr>
                      <w:rFonts w:ascii="Playbill" w:hAnsi="Playbill"/>
                      <w:sz w:val="36"/>
                      <w:szCs w:val="36"/>
                    </w:rPr>
                  </w:pPr>
                </w:p>
                <w:p w:rsidR="00CD7E7F" w:rsidRPr="001B2D16" w:rsidRDefault="00CD7E7F" w:rsidP="001B2D16">
                  <w:pPr>
                    <w:pStyle w:val="ListParagraph"/>
                    <w:rPr>
                      <w:rFonts w:ascii="Playbill" w:hAnsi="Playbill"/>
                      <w:sz w:val="36"/>
                      <w:szCs w:val="36"/>
                      <w:lang w:val="es-MX"/>
                    </w:rPr>
                  </w:pPr>
                </w:p>
                <w:p w:rsidR="00CD7E7F" w:rsidRDefault="00CD7E7F"/>
              </w:txbxContent>
            </v:textbox>
          </v:shape>
        </w:pict>
      </w:r>
      <w:r>
        <w:rPr>
          <w:noProof/>
          <w:color w:val="000000" w:themeColor="text1"/>
          <w:sz w:val="48"/>
          <w:szCs w:val="48"/>
        </w:rPr>
        <w:pict>
          <v:shape id="_x0000_s1030" type="#_x0000_t202" style="position:absolute;margin-left:-8pt;margin-top:-9.8pt;width:354.45pt;height:367.45pt;z-index:251658240" fillcolor="#c0504d [3205]" strokecolor="#f2f2f2 [3041]" strokeweight="3pt">
            <v:shadow on="t" type="perspective" color="#622423 [1605]" opacity=".5" offset="1pt" offset2="-1pt"/>
            <v:textbox>
              <w:txbxContent>
                <w:p w:rsidR="00CD7E7F" w:rsidRDefault="00CD7E7F" w:rsidP="00D45613">
                  <w:pPr>
                    <w:jc w:val="center"/>
                    <w:rPr>
                      <w:rFonts w:ascii="Playbill" w:hAnsi="Playbill"/>
                      <w:sz w:val="144"/>
                      <w:szCs w:val="144"/>
                    </w:rPr>
                  </w:pPr>
                  <w:r>
                    <w:rPr>
                      <w:rFonts w:ascii="Playbill" w:hAnsi="Playbill"/>
                      <w:sz w:val="144"/>
                      <w:szCs w:val="144"/>
                    </w:rPr>
                    <w:t>¡</w:t>
                  </w:r>
                  <w:r w:rsidRPr="00B25643">
                    <w:rPr>
                      <w:rFonts w:ascii="Playbill" w:hAnsi="Playbill"/>
                      <w:sz w:val="144"/>
                      <w:szCs w:val="144"/>
                    </w:rPr>
                    <w:t xml:space="preserve">Gran </w:t>
                  </w:r>
                  <w:proofErr w:type="spellStart"/>
                  <w:r w:rsidRPr="00B25643">
                    <w:rPr>
                      <w:rFonts w:ascii="Playbill" w:hAnsi="Playbill"/>
                      <w:sz w:val="144"/>
                      <w:szCs w:val="144"/>
                    </w:rPr>
                    <w:t>Apertura</w:t>
                  </w:r>
                  <w:proofErr w:type="spellEnd"/>
                  <w:r>
                    <w:rPr>
                      <w:rFonts w:ascii="Playbill" w:hAnsi="Playbill"/>
                      <w:sz w:val="144"/>
                      <w:szCs w:val="144"/>
                    </w:rPr>
                    <w:t>!</w:t>
                  </w:r>
                  <w:r w:rsidRPr="00173D5E">
                    <w:rPr>
                      <w:rFonts w:ascii="Playbill" w:eastAsia="Times New Roman" w:hAnsi="Playbill" w:cs="Arial"/>
                      <w:noProof/>
                      <w:color w:val="000000"/>
                      <w:sz w:val="56"/>
                      <w:szCs w:val="56"/>
                    </w:rPr>
                    <w:t xml:space="preserve"> </w:t>
                  </w:r>
                </w:p>
                <w:p w:rsidR="00CD7E7F" w:rsidRDefault="00CD7E7F" w:rsidP="00D45613">
                  <w:pPr>
                    <w:jc w:val="center"/>
                    <w:rPr>
                      <w:rFonts w:ascii="Playbill" w:eastAsia="Times New Roman" w:hAnsi="Playbill" w:cs="Arial"/>
                      <w:color w:val="000000"/>
                      <w:sz w:val="56"/>
                      <w:szCs w:val="56"/>
                      <w:lang w:val="es-ES"/>
                    </w:rPr>
                  </w:pPr>
                  <w:r>
                    <w:rPr>
                      <w:rFonts w:ascii="Playbill" w:hAnsi="Playbill"/>
                      <w:sz w:val="56"/>
                      <w:szCs w:val="56"/>
                    </w:rPr>
                    <w:t>¡</w:t>
                  </w:r>
                  <w:r w:rsidRPr="00D45613">
                    <w:rPr>
                      <w:rFonts w:ascii="Playbill" w:hAnsi="Playbill"/>
                      <w:sz w:val="56"/>
                      <w:szCs w:val="56"/>
                    </w:rPr>
                    <w:t xml:space="preserve">Del Cine </w:t>
                  </w:r>
                  <w:r w:rsidRPr="00D45613">
                    <w:rPr>
                      <w:rFonts w:ascii="Playbill" w:eastAsia="Times New Roman" w:hAnsi="Playbill" w:cs="Arial"/>
                      <w:color w:val="000000"/>
                      <w:sz w:val="56"/>
                      <w:szCs w:val="56"/>
                      <w:lang w:val="es-ES"/>
                    </w:rPr>
                    <w:t>Diversión</w:t>
                  </w:r>
                  <w:r>
                    <w:rPr>
                      <w:rFonts w:ascii="Playbill" w:eastAsia="Times New Roman" w:hAnsi="Playbill" w:cs="Arial"/>
                      <w:color w:val="000000"/>
                      <w:sz w:val="56"/>
                      <w:szCs w:val="56"/>
                      <w:lang w:val="es-ES"/>
                    </w:rPr>
                    <w:t>!</w:t>
                  </w:r>
                </w:p>
                <w:p w:rsidR="00CD7E7F" w:rsidRPr="002E1FAC" w:rsidRDefault="00CD7E7F" w:rsidP="002E1FAC">
                  <w:pPr>
                    <w:textAlignment w:val="top"/>
                    <w:rPr>
                      <w:rFonts w:ascii="Arial" w:eastAsia="Times New Roman" w:hAnsi="Arial" w:cs="Arial"/>
                      <w:color w:val="888888"/>
                      <w:sz w:val="18"/>
                      <w:szCs w:val="18"/>
                    </w:rPr>
                  </w:pPr>
                  <w:r>
                    <w:rPr>
                      <w:rFonts w:ascii="Playbill" w:hAnsi="Playbill"/>
                      <w:sz w:val="44"/>
                      <w:szCs w:val="44"/>
                    </w:rPr>
                    <w:t xml:space="preserve">      </w:t>
                  </w:r>
                  <w:r>
                    <w:rPr>
                      <w:rFonts w:ascii="Calibri" w:hAnsi="Calibri"/>
                      <w:sz w:val="44"/>
                      <w:szCs w:val="44"/>
                    </w:rPr>
                    <w:t>¡</w:t>
                  </w:r>
                  <w:r>
                    <w:rPr>
                      <w:rFonts w:ascii="Playbill" w:hAnsi="Playbill"/>
                      <w:sz w:val="44"/>
                      <w:szCs w:val="44"/>
                    </w:rPr>
                    <w:t xml:space="preserve">El </w:t>
                  </w:r>
                  <w:r w:rsidRPr="006702CC">
                    <w:rPr>
                      <w:rFonts w:ascii="Playbill" w:hAnsi="Playbill"/>
                      <w:sz w:val="44"/>
                      <w:szCs w:val="44"/>
                      <w:u w:val="wave"/>
                    </w:rPr>
                    <w:t>cine</w:t>
                  </w:r>
                  <w:r>
                    <w:rPr>
                      <w:rFonts w:ascii="Playbill" w:hAnsi="Playbill"/>
                      <w:sz w:val="44"/>
                      <w:szCs w:val="44"/>
                    </w:rPr>
                    <w:t xml:space="preserve"> </w:t>
                  </w:r>
                  <w:r w:rsidRPr="00DF30CF"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>diversión</w:t>
                  </w:r>
                  <w:r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 xml:space="preserve"> es abrirá pronto! ¡</w:t>
                  </w:r>
                  <w:r w:rsidRPr="00DF30CF"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>Es una gran experiencia</w:t>
                  </w:r>
                  <w:r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 xml:space="preserve"> y se habla español aquí! N</w:t>
                  </w:r>
                  <w:r w:rsidRPr="00DF30CF"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>osotros</w:t>
                  </w:r>
                  <w:r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 xml:space="preserve"> ofrecen muchas ofertas, gangas, y descuentos o rebajas. </w:t>
                  </w:r>
                  <w:r w:rsidRPr="002E1FAC"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>Tenemos buenos precios, y serás feliz</w:t>
                  </w:r>
                  <w:r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>. E</w:t>
                  </w:r>
                  <w:r w:rsidRPr="002E1FAC"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>stamos abiertos todo el año</w:t>
                  </w:r>
                  <w:r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>. ¡Bienvenidos!</w:t>
                  </w:r>
                </w:p>
                <w:p w:rsidR="00CD7E7F" w:rsidRPr="002E1FAC" w:rsidRDefault="00CD7E7F" w:rsidP="002E1FAC">
                  <w:pPr>
                    <w:textAlignment w:val="top"/>
                    <w:rPr>
                      <w:rFonts w:ascii="Arial" w:eastAsia="Times New Roman" w:hAnsi="Arial" w:cs="Arial"/>
                      <w:color w:val="888888"/>
                      <w:sz w:val="18"/>
                      <w:szCs w:val="18"/>
                    </w:rPr>
                  </w:pPr>
                </w:p>
                <w:p w:rsidR="00CD7E7F" w:rsidRPr="00DF30CF" w:rsidRDefault="00CD7E7F" w:rsidP="00DF30CF">
                  <w:pPr>
                    <w:textAlignment w:val="top"/>
                    <w:rPr>
                      <w:rFonts w:ascii="Arial" w:eastAsia="Times New Roman" w:hAnsi="Arial" w:cs="Arial"/>
                      <w:color w:val="888888"/>
                      <w:sz w:val="18"/>
                      <w:szCs w:val="18"/>
                    </w:rPr>
                  </w:pPr>
                </w:p>
                <w:p w:rsidR="00CD7E7F" w:rsidRPr="00DF30CF" w:rsidRDefault="00CD7E7F" w:rsidP="00DF30CF">
                  <w:pPr>
                    <w:textAlignment w:val="top"/>
                    <w:rPr>
                      <w:rFonts w:ascii="Arial" w:eastAsia="Times New Roman" w:hAnsi="Arial" w:cs="Arial"/>
                      <w:color w:val="888888"/>
                      <w:sz w:val="18"/>
                      <w:szCs w:val="18"/>
                    </w:rPr>
                  </w:pPr>
                </w:p>
                <w:p w:rsidR="00CD7E7F" w:rsidRPr="00D45613" w:rsidRDefault="00CD7E7F" w:rsidP="00D45613">
                  <w:pPr>
                    <w:jc w:val="center"/>
                    <w:rPr>
                      <w:rFonts w:ascii="Playbill" w:hAnsi="Playbill"/>
                      <w:sz w:val="44"/>
                      <w:szCs w:val="44"/>
                    </w:rPr>
                  </w:pPr>
                  <w:r>
                    <w:rPr>
                      <w:rFonts w:ascii="Playbill" w:hAnsi="Playbill"/>
                      <w:sz w:val="44"/>
                      <w:szCs w:val="44"/>
                    </w:rPr>
                    <w:t xml:space="preserve"> </w:t>
                  </w:r>
                </w:p>
                <w:p w:rsidR="00CD7E7F" w:rsidRPr="00B25643" w:rsidRDefault="00CD7E7F" w:rsidP="00B25643">
                  <w:pPr>
                    <w:jc w:val="center"/>
                    <w:rPr>
                      <w:rFonts w:ascii="Playbill" w:hAnsi="Playbill"/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 w:rsidR="00173D5E">
        <w:rPr>
          <w:color w:val="000000" w:themeColor="text1"/>
          <w:sz w:val="48"/>
          <w:szCs w:val="48"/>
        </w:rPr>
        <w:t xml:space="preserve">                                                        </w:t>
      </w:r>
      <w:r>
        <w:rPr>
          <w:color w:val="000000" w:themeColor="text1"/>
          <w:sz w:val="48"/>
          <w:szCs w:val="48"/>
        </w:rPr>
        <w:t xml:space="preserve">            </w:t>
      </w:r>
      <w:r w:rsidR="00173D5E">
        <w:rPr>
          <w:rFonts w:ascii="Playbill" w:eastAsia="Times New Roman" w:hAnsi="Playbill" w:cs="Arial"/>
          <w:noProof/>
          <w:color w:val="000000"/>
          <w:sz w:val="56"/>
          <w:szCs w:val="56"/>
        </w:rPr>
        <w:drawing>
          <wp:inline distT="0" distB="0" distL="0" distR="0">
            <wp:extent cx="838200" cy="870784"/>
            <wp:effectExtent l="95250" t="57150" r="76200" b="329366"/>
            <wp:docPr id="16" name="Picture 2" descr="as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252" cy="877071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48"/>
          <w:szCs w:val="48"/>
        </w:rPr>
        <w:t xml:space="preserve">  </w:t>
      </w:r>
      <w:r w:rsidR="00173D5E">
        <w:rPr>
          <w:noProof/>
          <w:color w:val="000000" w:themeColor="text1"/>
          <w:sz w:val="48"/>
          <w:szCs w:val="48"/>
        </w:rPr>
        <w:drawing>
          <wp:inline distT="0" distB="0" distL="0" distR="0">
            <wp:extent cx="814573" cy="856866"/>
            <wp:effectExtent l="95250" t="57150" r="80777" b="324234"/>
            <wp:docPr id="15" name="Picture 9" descr="lool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ol.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0054" cy="862632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="00173D5E">
        <w:rPr>
          <w:color w:val="000000" w:themeColor="text1"/>
          <w:sz w:val="48"/>
          <w:szCs w:val="48"/>
        </w:rPr>
        <w:t xml:space="preserve">                                                                        </w:t>
      </w:r>
      <w:r w:rsidR="00173D5E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5943600" cy="3952240"/>
            <wp:effectExtent l="95250" t="57150" r="76200" b="1229360"/>
            <wp:docPr id="2" name="Picture 1" descr="as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d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5224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="00173D5E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622550" cy="1742440"/>
            <wp:effectExtent l="19050" t="0" r="6350" b="0"/>
            <wp:docPr id="1" name="rg_hi" descr="http://t1.gstatic.com/images?q=tbn:ANd9GcRLwNTMiWO2_2-ufKrpOANd_vJNtOUO4pSahAzfpxErWWQNhz-qC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LwNTMiWO2_2-ufKrpOANd_vJNtOUO4pSahAzfpxErWWQNhz-qC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6554">
        <w:rPr>
          <w:noProof/>
          <w:color w:val="000000" w:themeColor="text1"/>
          <w:sz w:val="48"/>
          <w:szCs w:val="48"/>
        </w:rPr>
        <w:pict>
          <v:shape id="_x0000_s1031" type="#_x0000_t202" style="position:absolute;margin-left:139.2pt;margin-top:269pt;width:364.8pt;height:401.4pt;z-index:251659264;mso-position-horizontal-relative:text;mso-position-vertical-relative:text" fillcolor="#9bbb59 [3206]" strokecolor="#f2f2f2 [3041]" strokeweight="3pt">
            <v:shadow on="t" type="perspective" color="#4e6128 [1606]" opacity=".5" offset="1pt" offset2="-1pt"/>
            <v:textbox>
              <w:txbxContent>
                <w:p w:rsidR="00CD7E7F" w:rsidRDefault="00CD7E7F" w:rsidP="009B00CB">
                  <w:pPr>
                    <w:rPr>
                      <w:rFonts w:ascii="Playbill" w:hAnsi="Playbill"/>
                      <w:sz w:val="44"/>
                      <w:szCs w:val="44"/>
                    </w:rPr>
                  </w:pPr>
                  <w:r w:rsidRPr="009B00CB">
                    <w:rPr>
                      <w:rFonts w:ascii="Playbill" w:hAnsi="Playbill"/>
                      <w:sz w:val="44"/>
                      <w:szCs w:val="44"/>
                    </w:rPr>
                    <w:t xml:space="preserve">Los </w:t>
                  </w:r>
                  <w:proofErr w:type="spellStart"/>
                  <w:r w:rsidRPr="009B00CB">
                    <w:rPr>
                      <w:rFonts w:ascii="Playbill" w:hAnsi="Playbill"/>
                      <w:sz w:val="44"/>
                      <w:szCs w:val="44"/>
                    </w:rPr>
                    <w:t>precios</w:t>
                  </w:r>
                  <w:proofErr w:type="spellEnd"/>
                  <w:r w:rsidRPr="009B00CB">
                    <w:rPr>
                      <w:rFonts w:ascii="Playbill" w:hAnsi="Playbill"/>
                      <w:sz w:val="44"/>
                      <w:szCs w:val="44"/>
                    </w:rPr>
                    <w:t xml:space="preserve"> de los </w:t>
                  </w:r>
                  <w:proofErr w:type="spellStart"/>
                  <w:r w:rsidRPr="009B00CB">
                    <w:rPr>
                      <w:rFonts w:ascii="Playbill" w:hAnsi="Playbill"/>
                      <w:sz w:val="44"/>
                      <w:szCs w:val="44"/>
                      <w:u w:val="wave"/>
                    </w:rPr>
                    <w:t>boletos</w:t>
                  </w:r>
                  <w:proofErr w:type="spellEnd"/>
                  <w:r>
                    <w:rPr>
                      <w:rFonts w:ascii="Playbill" w:hAnsi="Playbill"/>
                      <w:sz w:val="44"/>
                      <w:szCs w:val="44"/>
                    </w:rPr>
                    <w:t xml:space="preserve">:  (En U.S. </w:t>
                  </w:r>
                  <w:proofErr w:type="spellStart"/>
                  <w:r>
                    <w:rPr>
                      <w:rFonts w:ascii="Playbill" w:hAnsi="Playbill"/>
                      <w:sz w:val="44"/>
                      <w:szCs w:val="44"/>
                    </w:rPr>
                    <w:t>moneda</w:t>
                  </w:r>
                  <w:proofErr w:type="spellEnd"/>
                  <w:r>
                    <w:rPr>
                      <w:rFonts w:ascii="Playbill" w:hAnsi="Playbill"/>
                      <w:sz w:val="44"/>
                      <w:szCs w:val="44"/>
                    </w:rPr>
                    <w:t>)</w:t>
                  </w:r>
                </w:p>
                <w:p w:rsidR="00CD7E7F" w:rsidRDefault="00CD7E7F" w:rsidP="009B00CB">
                  <w:pPr>
                    <w:rPr>
                      <w:rFonts w:ascii="Playbill" w:hAnsi="Playbill"/>
                      <w:sz w:val="44"/>
                      <w:szCs w:val="44"/>
                    </w:rPr>
                  </w:pPr>
                  <w:r w:rsidRPr="009B00CB"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 xml:space="preserve">Niños- </w:t>
                  </w:r>
                  <w:r w:rsidRPr="009B00CB">
                    <w:rPr>
                      <w:rFonts w:ascii="Playbill" w:hAnsi="Playbill"/>
                      <w:sz w:val="44"/>
                      <w:szCs w:val="44"/>
                    </w:rPr>
                    <w:t>$7.50</w:t>
                  </w:r>
                </w:p>
                <w:p w:rsidR="00CD7E7F" w:rsidRDefault="00CD7E7F" w:rsidP="009B00CB">
                  <w:pPr>
                    <w:rPr>
                      <w:rFonts w:ascii="Playbill" w:hAnsi="Playbill"/>
                      <w:sz w:val="44"/>
                      <w:szCs w:val="44"/>
                    </w:rPr>
                  </w:pPr>
                  <w:proofErr w:type="spellStart"/>
                  <w:r>
                    <w:rPr>
                      <w:rFonts w:ascii="Playbill" w:hAnsi="Playbill"/>
                      <w:sz w:val="44"/>
                      <w:szCs w:val="44"/>
                    </w:rPr>
                    <w:t>Adultos</w:t>
                  </w:r>
                  <w:proofErr w:type="spellEnd"/>
                  <w:r>
                    <w:rPr>
                      <w:rFonts w:ascii="Playbill" w:hAnsi="Playbill"/>
                      <w:sz w:val="44"/>
                      <w:szCs w:val="44"/>
                    </w:rPr>
                    <w:t>- $10.50</w:t>
                  </w:r>
                </w:p>
                <w:p w:rsidR="00CD7E7F" w:rsidRDefault="00CD7E7F" w:rsidP="009B00CB">
                  <w:pPr>
                    <w:rPr>
                      <w:rFonts w:ascii="Playbill" w:hAnsi="Playbill"/>
                      <w:sz w:val="44"/>
                      <w:szCs w:val="44"/>
                    </w:rPr>
                  </w:pPr>
                  <w:proofErr w:type="spellStart"/>
                  <w:r>
                    <w:rPr>
                      <w:rFonts w:ascii="Playbill" w:hAnsi="Playbill"/>
                      <w:sz w:val="44"/>
                      <w:szCs w:val="44"/>
                    </w:rPr>
                    <w:t>Mayoras</w:t>
                  </w:r>
                  <w:proofErr w:type="spellEnd"/>
                  <w:r>
                    <w:rPr>
                      <w:rFonts w:ascii="Playbill" w:hAnsi="Playbill"/>
                      <w:sz w:val="44"/>
                      <w:szCs w:val="44"/>
                    </w:rPr>
                    <w:t>- $8.25</w:t>
                  </w:r>
                </w:p>
                <w:p w:rsidR="00CD7E7F" w:rsidRDefault="00CD7E7F" w:rsidP="009B00CB">
                  <w:pPr>
                    <w:rPr>
                      <w:rFonts w:ascii="Playbill" w:hAnsi="Playbill"/>
                      <w:sz w:val="44"/>
                      <w:szCs w:val="44"/>
                    </w:rPr>
                  </w:pPr>
                  <w:r>
                    <w:rPr>
                      <w:rFonts w:ascii="Playbill" w:hAnsi="Playbill"/>
                      <w:sz w:val="44"/>
                      <w:szCs w:val="44"/>
                    </w:rPr>
                    <w:t xml:space="preserve">El </w:t>
                  </w:r>
                  <w:proofErr w:type="spellStart"/>
                  <w:r>
                    <w:rPr>
                      <w:rFonts w:ascii="Playbill" w:hAnsi="Playbill"/>
                      <w:sz w:val="44"/>
                      <w:szCs w:val="44"/>
                    </w:rPr>
                    <w:t>Horario</w:t>
                  </w:r>
                  <w:proofErr w:type="spellEnd"/>
                  <w:r>
                    <w:rPr>
                      <w:rFonts w:ascii="Playbill" w:hAnsi="Playbill"/>
                      <w:sz w:val="44"/>
                      <w:szCs w:val="44"/>
                    </w:rPr>
                    <w:t>:</w:t>
                  </w:r>
                </w:p>
                <w:p w:rsidR="00CD7E7F" w:rsidRDefault="00CD7E7F" w:rsidP="009B00CB">
                  <w:pPr>
                    <w:rPr>
                      <w:rFonts w:ascii="Playbill" w:hAnsi="Playbill"/>
                      <w:sz w:val="44"/>
                      <w:szCs w:val="44"/>
                    </w:rPr>
                  </w:pPr>
                  <w:proofErr w:type="spellStart"/>
                  <w:r>
                    <w:rPr>
                      <w:rFonts w:ascii="Playbill" w:hAnsi="Playbill"/>
                      <w:sz w:val="44"/>
                      <w:szCs w:val="44"/>
                    </w:rPr>
                    <w:t>Lunes</w:t>
                  </w:r>
                  <w:proofErr w:type="spellEnd"/>
                  <w:r>
                    <w:rPr>
                      <w:rFonts w:ascii="Playbill" w:hAnsi="Playbill"/>
                      <w:sz w:val="44"/>
                      <w:szCs w:val="44"/>
                    </w:rPr>
                    <w:t xml:space="preserve"> – </w:t>
                  </w:r>
                  <w:proofErr w:type="spellStart"/>
                  <w:r>
                    <w:rPr>
                      <w:rFonts w:ascii="Playbill" w:hAnsi="Playbill"/>
                      <w:sz w:val="44"/>
                      <w:szCs w:val="44"/>
                    </w:rPr>
                    <w:t>viernes</w:t>
                  </w:r>
                  <w:proofErr w:type="spellEnd"/>
                  <w:r>
                    <w:rPr>
                      <w:rFonts w:ascii="Playbill" w:hAnsi="Playbill"/>
                      <w:sz w:val="44"/>
                      <w:szCs w:val="44"/>
                    </w:rPr>
                    <w:t>: 11am- 12pm</w:t>
                  </w:r>
                </w:p>
                <w:p w:rsidR="00CD7E7F" w:rsidRPr="00146474" w:rsidRDefault="00CD7E7F" w:rsidP="00146474">
                  <w:pPr>
                    <w:spacing w:after="0" w:line="240" w:lineRule="auto"/>
                    <w:textAlignment w:val="top"/>
                    <w:rPr>
                      <w:rFonts w:ascii="Playbill" w:eastAsia="Times New Roman" w:hAnsi="Playbill" w:cs="Arial"/>
                      <w:color w:val="888888"/>
                      <w:sz w:val="44"/>
                      <w:szCs w:val="44"/>
                    </w:rPr>
                  </w:pPr>
                  <w:r w:rsidRPr="00146474"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>Sábado</w:t>
                  </w:r>
                  <w:r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 xml:space="preserve"> y domingo: 12pm- 10pm</w:t>
                  </w:r>
                </w:p>
                <w:p w:rsidR="00CD7E7F" w:rsidRPr="00CD7E7F" w:rsidRDefault="00CD7E7F" w:rsidP="00CD7E7F">
                  <w:pPr>
                    <w:spacing w:after="0" w:line="240" w:lineRule="auto"/>
                    <w:textAlignment w:val="top"/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</w:pPr>
                  <w:r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>R</w:t>
                  </w:r>
                  <w:r w:rsidRPr="00CD7E7F"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>eproducción de películas</w:t>
                  </w:r>
                  <w:r>
                    <w:rPr>
                      <w:rFonts w:ascii="Playbill" w:eastAsia="Times New Roman" w:hAnsi="Playbill" w:cs="Arial"/>
                      <w:color w:val="000000"/>
                      <w:sz w:val="44"/>
                      <w:szCs w:val="44"/>
                      <w:lang w:val="es-ES"/>
                    </w:rPr>
                    <w:t>:</w:t>
                  </w:r>
                  <w:r w:rsidRPr="00CD7E7F">
                    <w:rPr>
                      <w:rFonts w:ascii="Playbill" w:eastAsia="Times New Roman" w:hAnsi="Playbill" w:cs="Arial"/>
                      <w:noProof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Playbill" w:eastAsia="Times New Roman" w:hAnsi="Playbill" w:cs="Arial"/>
                      <w:noProof/>
                      <w:sz w:val="40"/>
                      <w:szCs w:val="40"/>
                    </w:rPr>
                    <w:t xml:space="preserve">                    </w:t>
                  </w:r>
                </w:p>
                <w:p w:rsidR="00CD7E7F" w:rsidRDefault="00CD7E7F" w:rsidP="00CD7E7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textAlignment w:val="top"/>
                    <w:rPr>
                      <w:rFonts w:ascii="Playbill" w:eastAsia="Times New Roman" w:hAnsi="Playbill" w:cs="Arial"/>
                      <w:sz w:val="40"/>
                      <w:szCs w:val="40"/>
                    </w:rPr>
                  </w:pPr>
                  <w:r>
                    <w:rPr>
                      <w:rFonts w:ascii="Playbill" w:eastAsia="Times New Roman" w:hAnsi="Playbill" w:cs="Arial"/>
                      <w:sz w:val="40"/>
                      <w:szCs w:val="40"/>
                    </w:rPr>
                    <w:t>Dear John</w:t>
                  </w:r>
                </w:p>
                <w:p w:rsidR="00CD7E7F" w:rsidRDefault="00CD7E7F" w:rsidP="00CD7E7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textAlignment w:val="top"/>
                    <w:rPr>
                      <w:rFonts w:ascii="Playbill" w:eastAsia="Times New Roman" w:hAnsi="Playbill" w:cs="Arial"/>
                      <w:sz w:val="40"/>
                      <w:szCs w:val="40"/>
                    </w:rPr>
                  </w:pPr>
                  <w:r>
                    <w:rPr>
                      <w:rFonts w:ascii="Playbill" w:eastAsia="Times New Roman" w:hAnsi="Playbill" w:cs="Arial"/>
                      <w:sz w:val="40"/>
                      <w:szCs w:val="40"/>
                    </w:rPr>
                    <w:t>Eclipse</w:t>
                  </w:r>
                </w:p>
                <w:p w:rsidR="00CD7E7F" w:rsidRDefault="00CD7E7F" w:rsidP="00CD7E7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textAlignment w:val="top"/>
                    <w:rPr>
                      <w:rFonts w:ascii="Playbill" w:eastAsia="Times New Roman" w:hAnsi="Playbill" w:cs="Arial"/>
                      <w:sz w:val="40"/>
                      <w:szCs w:val="40"/>
                    </w:rPr>
                  </w:pPr>
                  <w:r>
                    <w:rPr>
                      <w:rFonts w:ascii="Playbill" w:eastAsia="Times New Roman" w:hAnsi="Playbill" w:cs="Arial"/>
                      <w:sz w:val="40"/>
                      <w:szCs w:val="40"/>
                    </w:rPr>
                    <w:t>The Bounty Hunter</w:t>
                  </w:r>
                </w:p>
                <w:p w:rsidR="00CD7E7F" w:rsidRPr="00CD7E7F" w:rsidRDefault="00CD7E7F" w:rsidP="00CD7E7F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  <w:textAlignment w:val="top"/>
                    <w:rPr>
                      <w:rFonts w:ascii="Playbill" w:eastAsia="Times New Roman" w:hAnsi="Playbill" w:cs="Arial"/>
                      <w:sz w:val="40"/>
                      <w:szCs w:val="40"/>
                    </w:rPr>
                  </w:pPr>
                  <w:r>
                    <w:rPr>
                      <w:rFonts w:ascii="Playbill" w:eastAsia="Times New Roman" w:hAnsi="Playbill" w:cs="Arial"/>
                      <w:sz w:val="40"/>
                      <w:szCs w:val="40"/>
                    </w:rPr>
                    <w:t xml:space="preserve">The Proposal        </w:t>
                  </w:r>
                  <w:r w:rsidR="006702CC">
                    <w:rPr>
                      <w:rFonts w:ascii="Playbill" w:eastAsia="Times New Roman" w:hAnsi="Playbill" w:cs="Arial"/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737427" cy="912974"/>
                        <wp:effectExtent l="19050" t="0" r="5523" b="0"/>
                        <wp:docPr id="29" name="Picture 28" descr="aww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ww.bmp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3010" cy="9198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702CC">
                    <w:rPr>
                      <w:rFonts w:ascii="Playbill" w:eastAsia="Times New Roman" w:hAnsi="Playbill" w:cs="Arial"/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705569" cy="921741"/>
                        <wp:effectExtent l="19050" t="0" r="0" b="0"/>
                        <wp:docPr id="25" name="Picture 22" descr="hhh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hhh.jp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0852" cy="9286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6702CC">
                    <w:rPr>
                      <w:rFonts w:ascii="Playbill" w:eastAsia="Times New Roman" w:hAnsi="Playbill" w:cs="Arial"/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757328" cy="922084"/>
                        <wp:effectExtent l="19050" t="0" r="4672" b="0"/>
                        <wp:docPr id="24" name="Picture 23" descr="om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mg.jpg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63074" cy="9290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D7E7F" w:rsidRDefault="00CD7E7F" w:rsidP="009B00CB">
                  <w:pPr>
                    <w:rPr>
                      <w:rFonts w:ascii="Playbill" w:hAnsi="Playbill"/>
                      <w:sz w:val="44"/>
                      <w:szCs w:val="44"/>
                    </w:rPr>
                  </w:pPr>
                </w:p>
                <w:p w:rsidR="00CD7E7F" w:rsidRDefault="00CD7E7F" w:rsidP="009B00CB">
                  <w:pPr>
                    <w:rPr>
                      <w:rFonts w:ascii="Playbill" w:hAnsi="Playbill"/>
                      <w:sz w:val="44"/>
                      <w:szCs w:val="44"/>
                    </w:rPr>
                  </w:pPr>
                </w:p>
                <w:p w:rsidR="00CD7E7F" w:rsidRDefault="00CD7E7F" w:rsidP="009B00CB">
                  <w:pPr>
                    <w:rPr>
                      <w:rFonts w:ascii="Playbill" w:hAnsi="Playbill"/>
                      <w:sz w:val="44"/>
                      <w:szCs w:val="44"/>
                    </w:rPr>
                  </w:pPr>
                </w:p>
                <w:p w:rsidR="00CD7E7F" w:rsidRPr="009B00CB" w:rsidRDefault="00CD7E7F" w:rsidP="009B00CB">
                  <w:pPr>
                    <w:rPr>
                      <w:rFonts w:ascii="Playbill" w:hAnsi="Playbill"/>
                      <w:sz w:val="44"/>
                      <w:szCs w:val="44"/>
                    </w:rPr>
                  </w:pPr>
                </w:p>
                <w:p w:rsidR="00CD7E7F" w:rsidRPr="009B00CB" w:rsidRDefault="00CD7E7F">
                  <w:pPr>
                    <w:rPr>
                      <w:rFonts w:ascii="Playbill" w:hAnsi="Playbill"/>
                      <w:sz w:val="44"/>
                      <w:szCs w:val="44"/>
                    </w:rPr>
                  </w:pPr>
                </w:p>
              </w:txbxContent>
            </v:textbox>
          </v:shape>
        </w:pict>
      </w:r>
    </w:p>
    <w:p w:rsidR="00173D5E" w:rsidRPr="00BB4103" w:rsidRDefault="00CD7E7F" w:rsidP="00BB4103">
      <w:pPr>
        <w:tabs>
          <w:tab w:val="left" w:pos="7295"/>
        </w:tabs>
        <w:rPr>
          <w:rFonts w:ascii="Playbill" w:hAnsi="Playbill"/>
          <w:color w:val="000000" w:themeColor="text1"/>
          <w:sz w:val="48"/>
          <w:szCs w:val="48"/>
        </w:rPr>
      </w:pPr>
      <w:r>
        <w:rPr>
          <w:rFonts w:ascii="Playbill" w:hAnsi="Playbill"/>
          <w:noProof/>
          <w:color w:val="000000" w:themeColor="text1"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42.65pt;margin-top:392.6pt;width:357.95pt;height:2.05pt;flip:y;z-index:251662336" o:connectortype="straight"/>
        </w:pict>
      </w:r>
      <w:r>
        <w:rPr>
          <w:rFonts w:ascii="Playbill" w:hAnsi="Playbill"/>
          <w:noProof/>
          <w:color w:val="000000" w:themeColor="text1"/>
          <w:sz w:val="48"/>
          <w:szCs w:val="48"/>
        </w:rPr>
        <w:pict>
          <v:shape id="_x0000_s1033" type="#_x0000_t32" style="position:absolute;margin-left:139.2pt;margin-top:292.1pt;width:357.95pt;height:.05pt;z-index:251661312" o:connectortype="straight"/>
        </w:pict>
      </w:r>
    </w:p>
    <w:sectPr w:rsidR="00173D5E" w:rsidRPr="00BB4103" w:rsidSect="00BB41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11.55pt;height:11.55pt" o:bullet="t">
        <v:imagedata r:id="rId1" o:title="mso44"/>
      </v:shape>
    </w:pict>
  </w:numPicBullet>
  <w:abstractNum w:abstractNumId="0">
    <w:nsid w:val="119B2DF7"/>
    <w:multiLevelType w:val="hybridMultilevel"/>
    <w:tmpl w:val="2B96742C"/>
    <w:lvl w:ilvl="0" w:tplc="04090001">
      <w:start w:val="1"/>
      <w:numFmt w:val="bullet"/>
      <w:lvlText w:val=""/>
      <w:lvlJc w:val="left"/>
      <w:pPr>
        <w:ind w:left="9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215" w:hanging="360"/>
      </w:pPr>
      <w:rPr>
        <w:rFonts w:ascii="Wingdings" w:hAnsi="Wingdings" w:hint="default"/>
      </w:rPr>
    </w:lvl>
  </w:abstractNum>
  <w:abstractNum w:abstractNumId="1">
    <w:nsid w:val="383D33E1"/>
    <w:multiLevelType w:val="hybridMultilevel"/>
    <w:tmpl w:val="13C01266"/>
    <w:lvl w:ilvl="0" w:tplc="04090007">
      <w:start w:val="1"/>
      <w:numFmt w:val="bullet"/>
      <w:lvlText w:val=""/>
      <w:lvlPicBulletId w:val="0"/>
      <w:lvlJc w:val="left"/>
      <w:pPr>
        <w:ind w:left="87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495" w:hanging="360"/>
      </w:pPr>
      <w:rPr>
        <w:rFonts w:ascii="Wingdings" w:hAnsi="Wingdings" w:hint="default"/>
      </w:rPr>
    </w:lvl>
  </w:abstractNum>
  <w:abstractNum w:abstractNumId="2">
    <w:nsid w:val="44094664"/>
    <w:multiLevelType w:val="hybridMultilevel"/>
    <w:tmpl w:val="594AD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43524E"/>
    <w:multiLevelType w:val="hybridMultilevel"/>
    <w:tmpl w:val="8696AB26"/>
    <w:lvl w:ilvl="0" w:tplc="04090007">
      <w:start w:val="1"/>
      <w:numFmt w:val="bullet"/>
      <w:lvlText w:val=""/>
      <w:lvlPicBulletId w:val="0"/>
      <w:lvlJc w:val="left"/>
      <w:pPr>
        <w:ind w:left="80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1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8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6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3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0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775" w:hanging="360"/>
      </w:pPr>
      <w:rPr>
        <w:rFonts w:ascii="Wingdings" w:hAnsi="Wingdings" w:hint="default"/>
      </w:rPr>
    </w:lvl>
  </w:abstractNum>
  <w:abstractNum w:abstractNumId="4">
    <w:nsid w:val="756E580C"/>
    <w:multiLevelType w:val="hybridMultilevel"/>
    <w:tmpl w:val="382EB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6554"/>
    <w:rsid w:val="00146474"/>
    <w:rsid w:val="00173D5E"/>
    <w:rsid w:val="001B2D16"/>
    <w:rsid w:val="002E1FAC"/>
    <w:rsid w:val="006702CC"/>
    <w:rsid w:val="009B00CB"/>
    <w:rsid w:val="00B25643"/>
    <w:rsid w:val="00BB4103"/>
    <w:rsid w:val="00C11FB4"/>
    <w:rsid w:val="00CD7E7F"/>
    <w:rsid w:val="00D45613"/>
    <w:rsid w:val="00DF30CF"/>
    <w:rsid w:val="00FA6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2" type="connector" idref="#_x0000_s1033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D45613"/>
  </w:style>
  <w:style w:type="character" w:customStyle="1" w:styleId="shorttext">
    <w:name w:val="short_text"/>
    <w:basedOn w:val="DefaultParagraphFont"/>
    <w:rsid w:val="00DF30CF"/>
  </w:style>
  <w:style w:type="paragraph" w:styleId="BalloonText">
    <w:name w:val="Balloon Text"/>
    <w:basedOn w:val="Normal"/>
    <w:link w:val="BalloonTextChar"/>
    <w:uiPriority w:val="99"/>
    <w:semiHidden/>
    <w:unhideWhenUsed/>
    <w:rsid w:val="00173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D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41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8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496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547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04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8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1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1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9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68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56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77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2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9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8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9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50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4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1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8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07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820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83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19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3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15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0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95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94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99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15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41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0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6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6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3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78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9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6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02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8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97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12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9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9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4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4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9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678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02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0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2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64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31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christianseiersen.files.wordpress.com/2010/02/movie-theatre.jpg&amp;imgrefurl=http://christianseiersen.wordpress.com/category/published-articles/utv-world-movies-magazineindia/&amp;usg=__f7KahWCU38G3AS9J95ebwfVMUYk=&amp;h=399&amp;w=600&amp;sz=67&amp;hl=en&amp;start=0&amp;zoom=1&amp;tbnid=B2xRmfRyM_aQcM:&amp;tbnh=106&amp;tbnw=120&amp;ei=9KQ3TaaCF8KclgfEwoTxBg&amp;prev=/images%3Fq%3Dnice%2Bmovie%2Btheatre%2Bseats%26um%3D1%26hl%3Den%26sa%3DN%26rlz%3D1R2_____en%26biw%3D1007%26bih%3D459%26tbs%3Disch:1&amp;um=1&amp;itbs=1&amp;iact=hc&amp;vpx=371&amp;vpy=66&amp;dur=1203&amp;hovh=183&amp;hovw=275&amp;tx=147&amp;ty=131&amp;oei=9KQ3TaaCF8KclgfEwoTxBg&amp;esq=1&amp;page=1&amp;ndsp=12&amp;ved=1t:429,r:8,s: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Treveloni</dc:creator>
  <cp:keywords/>
  <dc:description/>
  <cp:lastModifiedBy>Patricia Treveloni</cp:lastModifiedBy>
  <cp:revision>2</cp:revision>
  <dcterms:created xsi:type="dcterms:W3CDTF">2011-01-20T04:10:00Z</dcterms:created>
  <dcterms:modified xsi:type="dcterms:W3CDTF">2011-01-20T04:10:00Z</dcterms:modified>
</cp:coreProperties>
</file>